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B5224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8D3488">
        <w:rPr>
          <w:rFonts w:ascii="Corbel" w:hAnsi="Corbel"/>
          <w:noProof/>
        </w:rPr>
        <w:drawing>
          <wp:anchor distT="0" distB="0" distL="114300" distR="114300" simplePos="0" relativeHeight="251659264" behindDoc="0" locked="0" layoutInCell="1" allowOverlap="1" wp14:anchorId="72BCC23D" wp14:editId="79EA4776">
            <wp:simplePos x="0" y="0"/>
            <wp:positionH relativeFrom="margin">
              <wp:posOffset>57150</wp:posOffset>
            </wp:positionH>
            <wp:positionV relativeFrom="page">
              <wp:posOffset>866775</wp:posOffset>
            </wp:positionV>
            <wp:extent cx="1724025" cy="880745"/>
            <wp:effectExtent l="0" t="0" r="9525" b="0"/>
            <wp:wrapSquare wrapText="bothSides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6C0">
        <w:rPr>
          <w:color w:val="1F3864" w:themeColor="accent1" w:themeShade="80"/>
          <w:sz w:val="20"/>
          <w:szCs w:val="20"/>
        </w:rPr>
        <w:t>725 E. Main Street</w:t>
      </w:r>
    </w:p>
    <w:p w14:paraId="7D4ADA15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Flushing, Michigan 48433</w:t>
      </w:r>
    </w:p>
    <w:p w14:paraId="3B9D61DF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 xml:space="preserve">810-659-5665 – </w:t>
      </w:r>
      <w:r>
        <w:rPr>
          <w:color w:val="1F3864" w:themeColor="accent1" w:themeShade="80"/>
          <w:sz w:val="20"/>
          <w:szCs w:val="20"/>
        </w:rPr>
        <w:t>telephone</w:t>
      </w:r>
    </w:p>
    <w:p w14:paraId="1FC086CC" w14:textId="77777777" w:rsidR="00D8597D" w:rsidRPr="00AE66C0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810-659-0569 – f</w:t>
      </w:r>
      <w:r>
        <w:rPr>
          <w:color w:val="1F3864" w:themeColor="accent1" w:themeShade="80"/>
          <w:sz w:val="20"/>
          <w:szCs w:val="20"/>
        </w:rPr>
        <w:t>acsimile</w:t>
      </w:r>
    </w:p>
    <w:p w14:paraId="38001155" w14:textId="77777777" w:rsidR="00D8597D" w:rsidRDefault="00D8597D" w:rsidP="00D8597D">
      <w:pPr>
        <w:pStyle w:val="NoSpacing"/>
        <w:ind w:firstLine="720"/>
        <w:jc w:val="right"/>
        <w:rPr>
          <w:color w:val="1F3864" w:themeColor="accent1" w:themeShade="80"/>
          <w:sz w:val="20"/>
          <w:szCs w:val="20"/>
        </w:rPr>
      </w:pPr>
      <w:r w:rsidRPr="00AE66C0">
        <w:rPr>
          <w:color w:val="1F3864" w:themeColor="accent1" w:themeShade="80"/>
          <w:sz w:val="20"/>
          <w:szCs w:val="20"/>
        </w:rPr>
        <w:t>www.flushingcity.com</w:t>
      </w:r>
    </w:p>
    <w:p w14:paraId="75A5BFD2" w14:textId="77777777" w:rsidR="00D8597D" w:rsidRDefault="00D8597D" w:rsidP="00D8597D">
      <w:pPr>
        <w:pStyle w:val="Header"/>
      </w:pPr>
    </w:p>
    <w:p w14:paraId="0844F104" w14:textId="77777777" w:rsidR="00D8597D" w:rsidRDefault="00D8597D"/>
    <w:p w14:paraId="4610EE6B" w14:textId="77777777" w:rsidR="00B0584A" w:rsidRDefault="00B0584A" w:rsidP="00D859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REQUEST FOR PRINCIPAL RESIDENCE EXEMPTION (PRE)</w:t>
      </w:r>
    </w:p>
    <w:p w14:paraId="28AED731" w14:textId="5D047024" w:rsidR="00D8597D" w:rsidRDefault="00B0584A" w:rsidP="00D859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 LATE FILED PRE AFFIDAVITS</w:t>
      </w:r>
    </w:p>
    <w:p w14:paraId="6FB950F2" w14:textId="051E76C5" w:rsidR="00D8597D" w:rsidRDefault="00D8597D" w:rsidP="00D8597D">
      <w:pPr>
        <w:rPr>
          <w:sz w:val="24"/>
          <w:szCs w:val="24"/>
        </w:rPr>
      </w:pPr>
    </w:p>
    <w:p w14:paraId="4A98EA85" w14:textId="253694BE" w:rsidR="00D8597D" w:rsidRDefault="00B0584A" w:rsidP="00B0584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I, _____________________________________, am requesting a Principal Residence Exemption on Parcel Number 55-____________________________, located in the City of Flushing for the tax years ___________________________________.</w:t>
      </w:r>
    </w:p>
    <w:p w14:paraId="07F70AEE" w14:textId="77777777" w:rsidR="00B0584A" w:rsidRDefault="00B0584A" w:rsidP="00B0584A">
      <w:pPr>
        <w:spacing w:line="360" w:lineRule="auto"/>
        <w:rPr>
          <w:sz w:val="24"/>
          <w:szCs w:val="24"/>
        </w:rPr>
      </w:pPr>
    </w:p>
    <w:p w14:paraId="4334287F" w14:textId="0D37ADA1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 understand that I can only receive the exemption for the years in which I owned and occupied the property as my Principal Residence on or before the deadline of either June 1 or November 1 of each year.</w:t>
      </w:r>
    </w:p>
    <w:p w14:paraId="7E9922C9" w14:textId="5B87A535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 understand that proof of ownership or occupancy may be required and will be provided, if requested, by the Assessor.</w:t>
      </w:r>
    </w:p>
    <w:p w14:paraId="2916C818" w14:textId="02CF6624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 understand that this request MUST be submitted with a COMPLETED Principal Residence Exemption (PRE) Affidavit.</w:t>
      </w:r>
    </w:p>
    <w:p w14:paraId="0CF40C91" w14:textId="578247D7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Once approved, late filed PRE Affidavits will be forwarded to the Treasurer in possession of the tax roll for issuance of revised tax bill or refunds, as applicable.</w:t>
      </w:r>
    </w:p>
    <w:p w14:paraId="0BE15284" w14:textId="77777777" w:rsidR="00B0584A" w:rsidRDefault="00B0584A" w:rsidP="00B0584A">
      <w:pPr>
        <w:spacing w:line="276" w:lineRule="auto"/>
        <w:rPr>
          <w:sz w:val="24"/>
          <w:szCs w:val="24"/>
        </w:rPr>
      </w:pPr>
    </w:p>
    <w:p w14:paraId="22F8A623" w14:textId="77777777" w:rsidR="00B0584A" w:rsidRDefault="00B0584A" w:rsidP="00B0584A">
      <w:pPr>
        <w:spacing w:line="276" w:lineRule="auto"/>
        <w:rPr>
          <w:sz w:val="24"/>
          <w:szCs w:val="24"/>
        </w:rPr>
      </w:pPr>
    </w:p>
    <w:p w14:paraId="7D8F5AFC" w14:textId="19B7A0D8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Owners Signature: ______________________________________________________________</w:t>
      </w:r>
    </w:p>
    <w:p w14:paraId="2DACF4F4" w14:textId="7EB10E23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Daytime Phone Number: __________________________ Date: __________________________</w:t>
      </w:r>
    </w:p>
    <w:p w14:paraId="4C4A7683" w14:textId="16B48457" w:rsidR="00B0584A" w:rsidRDefault="00B0584A" w:rsidP="00B0584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Email: ________________________________________________________________________</w:t>
      </w:r>
    </w:p>
    <w:p w14:paraId="5153085A" w14:textId="025B5936" w:rsidR="003127BB" w:rsidRPr="00D8597D" w:rsidRDefault="003127BB" w:rsidP="00D8597D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Date: _________________________________________________________________________</w:t>
      </w:r>
    </w:p>
    <w:sectPr w:rsidR="003127BB" w:rsidRPr="00D85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3127BB"/>
    <w:rsid w:val="005E5046"/>
    <w:rsid w:val="007E515F"/>
    <w:rsid w:val="008E47DE"/>
    <w:rsid w:val="00B0584A"/>
    <w:rsid w:val="00BC3F23"/>
    <w:rsid w:val="00D8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3</cp:revision>
  <cp:lastPrinted>2023-11-07T20:55:00Z</cp:lastPrinted>
  <dcterms:created xsi:type="dcterms:W3CDTF">2023-11-07T20:54:00Z</dcterms:created>
  <dcterms:modified xsi:type="dcterms:W3CDTF">2023-11-07T20:55:00Z</dcterms:modified>
</cp:coreProperties>
</file>